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E358" w14:textId="27DA7C7F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 w:rsidR="00BB42D4">
        <w:rPr>
          <w:rFonts w:eastAsia="Times New Roman" w:cs="Arial"/>
          <w:b/>
          <w:sz w:val="16"/>
          <w:szCs w:val="16"/>
        </w:rPr>
        <w:t xml:space="preserve">            </w:t>
      </w:r>
      <w:r w:rsidR="00BB42D4" w:rsidRPr="00BB42D4">
        <w:rPr>
          <w:rFonts w:eastAsia="Times New Roman" w:cs="Arial"/>
          <w:b/>
          <w:sz w:val="24"/>
          <w:szCs w:val="24"/>
        </w:rPr>
        <w:t>BICKER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595DA9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18345F">
        <w:rPr>
          <w:rFonts w:eastAsia="Times New Roman" w:cs="Arial"/>
          <w:b/>
          <w:szCs w:val="21"/>
        </w:rPr>
        <w:t>4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B1B9EC5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</w:t>
            </w:r>
            <w:r w:rsidR="00BB42D4">
              <w:rPr>
                <w:rFonts w:eastAsia="Times New Roman" w:cs="Arial"/>
                <w:b/>
                <w:sz w:val="18"/>
                <w:szCs w:val="18"/>
              </w:rPr>
              <w:t xml:space="preserve">          31</w:t>
            </w:r>
            <w:r w:rsidR="00BB42D4" w:rsidRPr="00BB42D4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 w:rsidR="00BB42D4">
              <w:rPr>
                <w:rFonts w:eastAsia="Times New Roman" w:cs="Arial"/>
                <w:b/>
                <w:sz w:val="18"/>
                <w:szCs w:val="18"/>
              </w:rPr>
              <w:t xml:space="preserve"> May 2024</w:t>
            </w:r>
            <w:r>
              <w:rPr>
                <w:rFonts w:eastAsia="Times New Roman" w:cs="Arial"/>
                <w:b/>
                <w:sz w:val="18"/>
                <w:szCs w:val="18"/>
              </w:rPr>
              <w:t>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0F9C8DB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281E41E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BB42D4">
              <w:rPr>
                <w:rFonts w:eastAsia="Times New Roman" w:cs="Arial"/>
                <w:sz w:val="18"/>
                <w:szCs w:val="18"/>
              </w:rPr>
              <w:t>Diane Fairweather – Responsible Financial Officer</w:t>
            </w:r>
            <w:r w:rsidRPr="00D06620">
              <w:rPr>
                <w:rFonts w:eastAsia="Times New Roman" w:cs="Arial"/>
                <w:sz w:val="18"/>
                <w:szCs w:val="18"/>
              </w:rPr>
              <w:t>_______</w:t>
            </w:r>
          </w:p>
          <w:p w14:paraId="3F7C16DF" w14:textId="29D4024C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BB42D4">
              <w:rPr>
                <w:rFonts w:eastAsia="Times New Roman" w:cs="Arial"/>
                <w:sz w:val="18"/>
                <w:szCs w:val="18"/>
              </w:rPr>
              <w:t>85 Northorpe Road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_______________________________</w:t>
            </w:r>
          </w:p>
          <w:p w14:paraId="16864A92" w14:textId="1750140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BB42D4">
              <w:rPr>
                <w:rFonts w:eastAsia="Times New Roman" w:cs="Arial"/>
                <w:sz w:val="18"/>
                <w:szCs w:val="18"/>
              </w:rPr>
              <w:t>Donington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79BEAA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0B23D8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26DF0E09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B42D4">
              <w:rPr>
                <w:rFonts w:eastAsia="Times New Roman" w:cs="Arial"/>
                <w:b/>
                <w:sz w:val="18"/>
                <w:szCs w:val="18"/>
              </w:rPr>
              <w:t>Diane Fairweather –                           Financial Responsible Officer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311C6C">
      <w:pPr>
        <w:jc w:val="left"/>
      </w:pPr>
    </w:p>
    <w:sectPr w:rsidR="00815FCF" w:rsidSect="00311C6C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106141"/>
    <w:rsid w:val="0018345F"/>
    <w:rsid w:val="0019521B"/>
    <w:rsid w:val="00270726"/>
    <w:rsid w:val="00311C6C"/>
    <w:rsid w:val="003946F1"/>
    <w:rsid w:val="003D2B77"/>
    <w:rsid w:val="003F371A"/>
    <w:rsid w:val="00414553"/>
    <w:rsid w:val="004E74B5"/>
    <w:rsid w:val="00500F4D"/>
    <w:rsid w:val="0050557D"/>
    <w:rsid w:val="005A520D"/>
    <w:rsid w:val="006074C4"/>
    <w:rsid w:val="006D6735"/>
    <w:rsid w:val="006F2BF0"/>
    <w:rsid w:val="00745FCF"/>
    <w:rsid w:val="007B431A"/>
    <w:rsid w:val="00805A33"/>
    <w:rsid w:val="00815FCF"/>
    <w:rsid w:val="00874EFA"/>
    <w:rsid w:val="00917CA8"/>
    <w:rsid w:val="00921065"/>
    <w:rsid w:val="00B53912"/>
    <w:rsid w:val="00BB42D4"/>
    <w:rsid w:val="00BF3571"/>
    <w:rsid w:val="00C0004C"/>
    <w:rsid w:val="00C24E66"/>
    <w:rsid w:val="00C4713C"/>
    <w:rsid w:val="00C551EB"/>
    <w:rsid w:val="00C644E5"/>
    <w:rsid w:val="00D5498D"/>
    <w:rsid w:val="00E70583"/>
    <w:rsid w:val="00EA2CE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Kirton Parish Council</cp:lastModifiedBy>
  <cp:revision>3</cp:revision>
  <dcterms:created xsi:type="dcterms:W3CDTF">2024-05-27T19:42:00Z</dcterms:created>
  <dcterms:modified xsi:type="dcterms:W3CDTF">2024-05-27T19:44:00Z</dcterms:modified>
</cp:coreProperties>
</file>